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85" w:rsidRDefault="00D07785" w:rsidP="0015692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D07785" w:rsidRDefault="00D07785" w:rsidP="0015692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«Детский сад  комбинированного  вида  «Улыбка»</w:t>
      </w:r>
    </w:p>
    <w:p w:rsidR="00D07785" w:rsidRDefault="00D07785" w:rsidP="00156925">
      <w:pPr>
        <w:shd w:val="clear" w:color="auto" w:fill="FFFFFF" w:themeFill="background1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Серпуховского муниципального района  Московской области</w:t>
      </w:r>
    </w:p>
    <w:p w:rsidR="002B783B" w:rsidRDefault="002B783B" w:rsidP="0015692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</w:pPr>
    </w:p>
    <w:p w:rsidR="002B783B" w:rsidRDefault="002B783B" w:rsidP="0015692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4"/>
        <w:gridCol w:w="2954"/>
        <w:gridCol w:w="2954"/>
      </w:tblGrid>
      <w:tr w:rsidR="00B107D8" w:rsidTr="005A4821">
        <w:trPr>
          <w:trHeight w:val="2035"/>
        </w:trPr>
        <w:tc>
          <w:tcPr>
            <w:tcW w:w="2954" w:type="dxa"/>
          </w:tcPr>
          <w:p w:rsidR="00B107D8" w:rsidRDefault="00B107D8" w:rsidP="008C5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Согласовано 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Председатель У</w:t>
            </w:r>
            <w:r w:rsidR="008C5A48">
              <w:rPr>
                <w:rFonts w:ascii="Times New Roman" w:hAnsi="Times New Roman"/>
                <w:sz w:val="20"/>
                <w:szCs w:val="20"/>
              </w:rPr>
              <w:t>правляющего 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МДОУ «Детский сад «Улыбка» </w:t>
            </w:r>
          </w:p>
          <w:p w:rsidR="00B107D8" w:rsidRDefault="00B107D8">
            <w:pPr>
              <w:ind w:left="180" w:firstLine="39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107D8" w:rsidRDefault="00B107D8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         Л.А.Волкова                                             </w:t>
            </w:r>
          </w:p>
          <w:p w:rsidR="00B107D8" w:rsidRDefault="00B107D8" w:rsidP="003D3172">
            <w:pPr>
              <w:ind w:left="180" w:firstLine="39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3D3172">
              <w:rPr>
                <w:rFonts w:ascii="Times New Roman" w:hAnsi="Times New Roman"/>
                <w:sz w:val="20"/>
                <w:szCs w:val="20"/>
              </w:rPr>
              <w:t>21 мая 2014г</w:t>
            </w:r>
            <w:proofErr w:type="gramStart"/>
            <w:r w:rsidR="003D31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54" w:type="dxa"/>
          </w:tcPr>
          <w:p w:rsidR="00B107D8" w:rsidRDefault="00B107D8" w:rsidP="008C5A48">
            <w:pPr>
              <w:ind w:left="180" w:firstLine="39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B107D8" w:rsidRDefault="008C5A48" w:rsidP="008C5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B107D8">
              <w:rPr>
                <w:rFonts w:ascii="Times New Roman" w:hAnsi="Times New Roman"/>
                <w:b/>
              </w:rPr>
              <w:t>Утверждаю</w:t>
            </w:r>
            <w:r w:rsidR="00B10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7D8" w:rsidRDefault="00B107D8">
            <w:pPr>
              <w:ind w:left="18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  </w:t>
            </w:r>
            <w:r w:rsidR="008C5A4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ДОУ</w:t>
            </w:r>
            <w:r w:rsidR="008C5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«Улыбка» </w:t>
            </w:r>
          </w:p>
          <w:p w:rsidR="00B107D8" w:rsidRDefault="00B107D8">
            <w:pPr>
              <w:ind w:left="180" w:firstLine="390"/>
              <w:rPr>
                <w:rFonts w:ascii="Times New Roman" w:hAnsi="Times New Roman"/>
                <w:sz w:val="20"/>
                <w:szCs w:val="20"/>
              </w:rPr>
            </w:pPr>
          </w:p>
          <w:p w:rsidR="00B107D8" w:rsidRDefault="00B10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___________   Л.Ю. Тараненко            </w:t>
            </w:r>
          </w:p>
          <w:p w:rsidR="00B107D8" w:rsidRDefault="00B107D8" w:rsidP="003D3172">
            <w:pPr>
              <w:ind w:left="180" w:firstLine="39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107D8" w:rsidTr="005A4821">
        <w:tc>
          <w:tcPr>
            <w:tcW w:w="2954" w:type="dxa"/>
          </w:tcPr>
          <w:p w:rsidR="00B107D8" w:rsidRDefault="00B107D8">
            <w:pPr>
              <w:ind w:left="180" w:firstLine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</w:p>
          <w:p w:rsidR="00B107D8" w:rsidRDefault="008C5A48">
            <w:pPr>
              <w:ind w:left="180" w:firstLine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7626" w:rsidRPr="00FB1D9C" w:rsidRDefault="00AD7626" w:rsidP="00AD7626">
            <w:pPr>
              <w:spacing w:before="37"/>
              <w:rPr>
                <w:rFonts w:ascii="Times New Roman" w:eastAsia="Times New Roman" w:hAnsi="Times New Roman"/>
              </w:rPr>
            </w:pPr>
            <w:r w:rsidRPr="00FB1D9C">
              <w:rPr>
                <w:rFonts w:ascii="Times New Roman" w:eastAsia="Times New Roman" w:hAnsi="Times New Roman"/>
              </w:rPr>
              <w:t xml:space="preserve">Принято на родительском собрании  </w:t>
            </w:r>
            <w:r w:rsidRPr="00FB1D9C">
              <w:rPr>
                <w:rFonts w:ascii="Times New Roman" w:hAnsi="Times New Roman"/>
              </w:rPr>
              <w:t>21 мая  2014г.</w:t>
            </w:r>
          </w:p>
          <w:p w:rsidR="00B107D8" w:rsidRDefault="00B107D8">
            <w:pPr>
              <w:ind w:left="180" w:firstLine="3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B107D8" w:rsidRDefault="00B107D8">
            <w:pPr>
              <w:ind w:left="180" w:firstLine="3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8C5A48" w:rsidRDefault="008C5A48" w:rsidP="008C5A48">
            <w:pPr>
              <w:rPr>
                <w:rFonts w:ascii="Times New Roman" w:hAnsi="Times New Roman"/>
              </w:rPr>
            </w:pPr>
          </w:p>
          <w:p w:rsidR="008C5A48" w:rsidRDefault="008C5A48" w:rsidP="008C5A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Введено  в  действие  приказом</w:t>
            </w:r>
          </w:p>
          <w:p w:rsidR="00B107D8" w:rsidRDefault="008C5A48" w:rsidP="008C5A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№           от</w:t>
            </w:r>
          </w:p>
        </w:tc>
      </w:tr>
    </w:tbl>
    <w:p w:rsidR="002B783B" w:rsidRPr="002B783B" w:rsidRDefault="002B783B" w:rsidP="00156925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</w:p>
    <w:p w:rsidR="002B783B" w:rsidRDefault="002B783B" w:rsidP="0015692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</w:pPr>
    </w:p>
    <w:p w:rsidR="002B783B" w:rsidRDefault="002B783B" w:rsidP="0015692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</w:pPr>
    </w:p>
    <w:p w:rsidR="00BE60F8" w:rsidRPr="008C5A48" w:rsidRDefault="00BE60F8" w:rsidP="0015692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 об уполномоченном по правам ребенка в рамках образовательного учреждения</w:t>
      </w:r>
    </w:p>
    <w:p w:rsidR="00BE60F8" w:rsidRPr="00BE60F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60F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5A48" w:rsidRDefault="008C5A4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5A48" w:rsidRDefault="008C5A4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5A48" w:rsidRDefault="008C5A4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5A48" w:rsidRDefault="008C5A4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5A48" w:rsidRDefault="008C5A4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5A48" w:rsidRDefault="008C5A4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5A48" w:rsidRDefault="008C5A4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5A48" w:rsidRDefault="008C5A4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5A48" w:rsidRDefault="008C5A4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5A48" w:rsidRDefault="008C5A4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5A48" w:rsidRDefault="008C5A4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5A48" w:rsidRDefault="008C5A4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5A48" w:rsidRDefault="008C5A4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5A48" w:rsidRDefault="008C5A4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5A48" w:rsidRDefault="008C5A4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5A48" w:rsidRDefault="008C5A4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5A48" w:rsidRDefault="008C5A4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5A48" w:rsidRPr="001A541C" w:rsidRDefault="008C5A48" w:rsidP="008C5A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A5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Московская  область</w:t>
      </w:r>
    </w:p>
    <w:p w:rsidR="008C5A48" w:rsidRPr="001A541C" w:rsidRDefault="008C5A48" w:rsidP="008C5A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A5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Серпуховский</w:t>
      </w:r>
      <w:proofErr w:type="spellEnd"/>
      <w:r w:rsidRPr="001A5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муниципальный  район</w:t>
      </w:r>
    </w:p>
    <w:p w:rsidR="008C5A48" w:rsidRPr="001A541C" w:rsidRDefault="008C5A48" w:rsidP="008C5A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5A48" w:rsidRDefault="008C5A48" w:rsidP="008C5A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A5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</w:t>
      </w:r>
      <w:r w:rsidR="003D3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1A5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3D3172" w:rsidRPr="001A541C" w:rsidRDefault="003D3172" w:rsidP="008C5A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5A48" w:rsidRPr="008C5A48" w:rsidRDefault="008C5A48" w:rsidP="008C5A4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Положение об уполномоченном по правам ребенка в рамках образовательного учреждения</w:t>
      </w:r>
    </w:p>
    <w:p w:rsidR="00BE60F8" w:rsidRPr="00BE60F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порядок назначения на должность и освобождения от должности Уполномоченного по правам ребенка в рамках образовательного учреждения, его статус, компетенцию, а также иные вопросы его деятельности.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Уполномоченный по правам ребенка в рамках образовательного учреждения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Уполномоченного по правам ребенка в рамках образовательного учреждения (далее - Уполномоченный) учреждается в соответствии с Конвенцией ООН о правах ребенка, Конституцией Российской Федерации, Федеральным законом "Об основных гарантиях прав ребенка в Российской Федерации" в целях обеспечения гарантий государственной защиты прав, свобод и законных интересов ребенка, признания и соблюдения этих прав, свобод и законных интересов органами государственной власти, органами местного самоуправления</w:t>
      </w:r>
      <w:proofErr w:type="gramEnd"/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должностными лицами, организациями, образовательным учреждением и всеми участниками образовательного процесса.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Уполномоченный при осуществлении своих полномочий независим и неподотчетен каким-либо государственным органам и должностным лицам, а также органам и должностным лицам образовательного учреждения.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 уполномоченного осуществляется на общественных началах.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Деятельность Уполномоченного дополняет существующие средства защиты прав, свобод и законных интересов ребенка, не отменяет и не влечет пересмотра компетенции органов государственной власти, органов местного самоуправления, их должностных лиц, обеспечивающих защиту и восстановление нарушенных прав, свобод и законных интересов ребенка.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Уполномоченный руководствуется Конвенцией ООН о правах ребенка, Конвенцией Совета Европы о защите прав человека и основных свобод, </w:t>
      </w:r>
      <w:r w:rsidR="00156925"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РФ, Федеральным законом «Об основных гарантиях прав ребенка в Российской Федерации», </w:t>
      </w:r>
      <w:r w:rsidR="005A48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273-ФЗ «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</w:t>
      </w:r>
      <w:r w:rsidR="005A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иными нормативными актами и международными договорами Российской Федерации, а также Уставом    образовательного учреждения и собственной совестью.</w:t>
      </w:r>
      <w:proofErr w:type="gramEnd"/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 Уполномоченного.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Уполномоченного являются: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гарантий защиты прав, свобод и законных интересов ребенка;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беспрепятственной реализации и восстановлению нарушенных прав, свобод, законных интересов ребенка и других участников образовательного процесса;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совершенствование механизма обеспечения и защиты прав, свобод и законных интересов ребенка;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помощи родителям (законным представителям) по вопросам соблюдения прав человека, прав ребенка;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регулирование взаимоотношений участников образовательного процесса в конфликтных ситуациях, связанных с соблюдением прав человека, прав ребенка;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взаимодействия семей, сотрудников образовательного учреждения и детей по вопросам защиты прав ребенка, прав человека;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содействие правовому просвещению участников образовательного процесса, разъяснение и пропаганда прав, свобод и законных интересов ребенка среди участников образовательного процесса;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содействие деятельности органов государственной власти, органов местного самоуправления   и должностных лиц образовательного учреждения, общественных и иных некоммерческих организаций в области обеспечения и защиты прав, свобод и законных интересов ребенка.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в деятельности Уполномоченного является защита прав, свобод и законных интересов детей-сирот, детей, оставшихся без попечения родителей, и иных категорий детей, находящихся в трудной жизненной ситуации, а также лиц из числа детей-сирот и детей, оставшихся без попечения родителей.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Принципы деятельности Уполномоченного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Деятельность Уполномоченного строится на основе принципов независимости, справедливости, инициативности, ответственности, гуманности, открытости, объективности и доступности, а также взаимодействия и сотрудничества с органами государственной власти, органами местного самоуправления</w:t>
      </w:r>
      <w:proofErr w:type="gramStart"/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образовательного учреждения, их должностными лицами, ответственными за обеспечение и защиту прав, свобод и законных интересов ребенка.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Уполномоченный не вправе разглашать сведения о частной жизни заявителей и других лиц, ставшие ему известными в связи с защитой прав, свобод и законных интересов ребенка, а также иную охраняемую законодательством информацию.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Выборы Уполномоченного. Прекращение полномочий Уполномоченного.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к кандидату на должность Уполномоченного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Уполномоченным может быть выбран совершеннолетний участник образовательного процесса, пользующийся  доверием и авторитетом участников образовательного процесса (воспитатель или педагог-психолог, имеющий стаж работы  в образовательном учреждении не менее 1 года</w:t>
      </w:r>
      <w:proofErr w:type="gramStart"/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или законный представитель </w:t>
      </w:r>
      <w:r w:rsidR="00156925"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образовательного процесса,  являющийся  руководителем образовательного  учреждения, не может быть избран Уполномоченным.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Выборы Уполномоченного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Уполномоченный избирается путем тайного голосования на общем собрании участников образовательного процесса большинством не менее 2/3 голосов от общего количества присутствующих на голосовании.  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Выборы проводятся один раз в три года в октябре месяце.  Дата выборов Уполномоченного определяется приказом директора  учреждения, а в случае избрания Уполномоченного органом самоуправления – актом такого органа.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Подготовка выборов Уполномоченного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Подготовка и проведение выборов Уполномоченного осуществляется открыто и гласно.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В специально отведенном месте учреждения помещаются информационные материалы о выборах за 2 недели до общего собрания участников образовательного процесса.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Всем кандидатам  предоставляются равные права на ведение предвыборной агитации.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4.  Участники образовательного процесса имеют право вести агитацию за любого кандидата. Запрещается агитация, злоупотребляющая свободой слова и оскорбляющая или унижающая кандидата.</w:t>
      </w:r>
    </w:p>
    <w:p w:rsidR="00BE60F8" w:rsidRPr="008C5A48" w:rsidRDefault="00156925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60F8"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.  Результаты выборов и начало деятельности Уполномоченного оформляются приказом руководителя образовательного учреждения.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полномочий Уполномоченного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Уполномоченного прекращаются с момента вступления в должность нового Уполномоченного.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Уполномоченного могут быть досрочно прекращены в случае:</w:t>
      </w:r>
    </w:p>
    <w:p w:rsidR="00BE60F8" w:rsidRPr="008C5A48" w:rsidRDefault="00156925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BE60F8"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из образовательного учреждения - со дня увольнения;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  личного заявления о сложении полномочий или объявлении о сложении полномочий на общем собрании участников образовательного процесса – с момента объявления или подачи заявления;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неспособности по состоянию здоровья или по иным причинам исполнять свои обязанности – в порядке, предусмотренном п. 1 статьи 8 настоящего Положения;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неисполнения или ненадлежащего исполнения своих обязанностей – в порядке, предусмотренном п.2 статьи 8 настоящего Положения;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вступления в законную силу обвинительного приговора суда в отношении лица, являющегося Уполномоченным, либо судебного решения о применении к этому лицу принудительных мер медицинского характера – с момента вступления в законную силу такого решения;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вступления в законную силу решения суда об ограничении дееспособности лица, являющегося Уполномоченным, либо о признании этого лица недееспособным -  с момента вступления в законную силу такого решения;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вступления в законную силу решения суда об объявлении лица, являющегося Уполномоченным, безвестно отсутствующим или умершим - с момента вступления в законную силу такого решения;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смерти Уполномоченного.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Освобождение Уполномоченного от должности.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об освобождении Уполномоченного от должности принимается на общем собрании участников образовательного процесса.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неисполнения или ненадлежащего исполнения Уполномоченным своих обязанностей его полномочия могут быть досрочно прекращены путем голосования на общем собрании участников образовательного процесса большинством не менее 2/3 голосов от общего количества присутствующих на голосовании.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Компетенция Уполномоченного.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 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Пределы компетенции Уполномоченного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Уполномоченный действует в пределах компетенции, установленной настоящим Положением.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Уполномоченный не при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нимает управленческих решений, отнесенных к образовательному процессу и компетенции должностных лиц учреждения.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цели деятельности Уполномоченного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деятельности Уполномоченного являются: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прав и законных интересов ребенка и других участников образовательного процесса в учреждении;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формированию правовой культуры и правового сознания участников образовательного процесса;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взаимоотношений участников образовательного процесса.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Рассмотрение обращений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Уполномоченный рассматривает обращения (жалобы) всех участников образовательного процесса, касающиеся нарушения их прав и свобод.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Уполномоченным обращения (жалобы), связанные: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оплатой труда и поощрением работников образовательного учреждения;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действиями и решениями государственных и муниципальных органов в сфере управления образованием.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 (жалоба) должно быть подано Уполномоченному не позднее одного месяца со дня нарушения права заявителя или с того дня, когда заявителю стало известно об этом. Жалоба может подаваться как в письменной, так и в устной форме.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Обращение (жалоба) может быть подано также третьими лицами при условии согласия на это лица, права которого, по мнению заявителя, были нарушены.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Уполномоченный может отказаться от принятия к рассмотрению обращения, не относящегося к его компетенции, аргументируя свой отказ, указав на другие меры, которые могут быть предприняты для защиты  прав  участников образовательного процесса и/</w:t>
      </w:r>
      <w:proofErr w:type="gramStart"/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 обращение (жалобу) органу или должностному лицу, компетентному разрешить ее по существу, при наличии согласия на передачу заявителя.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Уполномоченный вправе заняться проблемой по собственной инициативе при наличии информации о нарушении прав воспитанников, не способных самостоятельно отстаивать свои интересы.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Права Уполномоченного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задач своей деятельности Уполномоченный имеет право: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за помощью и консультацией к Уполномоченному по правам ребенка Серпуховского района;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любые занятия, родительские собрания, заседания органов самоуправления, педагогические советы и совещания при руководителе образовательного учреждения;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объяснения по спорным вопросам от всех уча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стников образовательного процесса;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самостоятельно или совместно с другими органами образовательного учреждения и руководителем образовательного учреждения  проверку деятельности участников образовательного процесса, относительно которых 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Уполномоченный располагает информацией о грубых  нарушениях прав участников образовательного процесса или унижения их достоинства;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 решением проблем по собственной инициативе при выявлении факта грубых нарушений прав ребенка;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обращение (жалобу) должностному лицу администрации учреждения, компетентному разрешить ее по существу, если на то есть согласие заявителя;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учреждения, либо унижения достоинства ребенка или других участников образовательного процесса;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предварительных обсуждениях всех решений администрации образовательного учреждения, относящихся к сфере деятельности Уполномоченного;</w:t>
      </w:r>
    </w:p>
    <w:p w:rsidR="002B783B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направлять свои пред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ложения и оценки по результатам изучения  и обобщения информации о нарушении прав, свобод и законных интересов ребенка муниципальному органу, осуществляющему управление в сфере образования, администрации и органу самоуправления образовательного учреждения, Уполномоченному  по правам ребенка </w:t>
      </w:r>
      <w:r w:rsidR="002B783B"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Серпуховского района;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с устным докладом на заседаниях органа самоуправления учреждения или на общем собрании участников образовательного процесса в случае систематических нарушений прав детей или унижения их достоинства.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 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конфликтных ситуаций.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конфликтных ситуаций в ходе образовательного процесса Уполномоченный предпринимает следующие меры: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-содействует разрешению конфликта путем конфиденциальной согласительной процедуры;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-вносит письменные рекомендации, обращенные к сторонам конфликта, предлагающие меры для его разрешения;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все возможные меры для разрешения споров и конфликтов наиболее быстрым и неформальным способом.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соглашения или отказа одной из сторон принять рекомендацию Уполномоченного, рекомендации Уполномоченного могут быть доведены до сведения всех участников образовательного процесса.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 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Уполномоченного.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Уполномоченный обязан: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личный прием несовершеннолетних и их законных представителей, а также других участников образовательного процесса, рассматривать их жалобы и заявления;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устранению выявленного факта нарушения прав и законных интересов ребенка и других участников образовательного процесса;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конфликтной ситуации содействовать ее разрешению;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разъяснительную работу среди участников образовательного процесса учреждения об их правах и законных интересах;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  разглашать сведения, ставшие  ему  известными в процессе его деятельности, без согласия заинтересованных лиц;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По окончании учебного года Уполномоченный  представляет в орган самоуправления и педагогический совет образовательного учреждения  доклад о своей деятельности.  Доклад может содержать общие рекомендации, выводы и оценки, относящиеся к обеспечению прав и уважения достоинства участников образовательного процесса. Ежегодные доклады Уполномоченного публикуются на сайте образовательного учреждения</w:t>
      </w:r>
      <w:r w:rsidR="001D41C5"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процессе своей деятельности Уполномоченный взаимодействует:</w:t>
      </w:r>
    </w:p>
    <w:p w:rsidR="002B783B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Уполномоченным по правам ребенка </w:t>
      </w:r>
      <w:r w:rsidR="002B783B"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Серпуховского района;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B783B"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образования  </w:t>
      </w:r>
      <w:r w:rsidR="002B783B"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Серпуховского района;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администрацией образовательного  учреждения;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педагогическим коллективом образовательного  учреждения;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органами самоуправления образовательного учреждения;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Комиссией по делам несовершеннолетних и защите их прав;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правозащитными, общественными  и иными органами и организациями.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Гарантии и обеспечение деятельности Уполномоченного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 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администрации образовательного учреждения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образовательного учреждения оказывает Уполномоченному всемерное содействие, представляет запрошенные материалы и документы, иные сведения, необходимые Уполномоченному для осуществления его компетенции.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лица, а</w:t>
      </w:r>
      <w:r w:rsidR="00EE0162"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воспрепятствовать деятельности Уполномоченного.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Администрацией учреждения могут рассматриваться варианты стимулирования Уполномоченного, не противоречащие действующему законодательству.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Гарантии деятельности Уполномоченного.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Уполномоченный не может быть уволен с занимаемой должности  за работу, связанную с его деятельностью в качестве Уполномоченного по защите прав участников образовательного процесса.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Обучение  и повышение  уровня  социально-правовой и психолого-педагогической  подготовки Уполномоченных осуществляется при содействии </w:t>
      </w:r>
      <w:r w:rsidR="002B783B"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162"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образования </w:t>
      </w:r>
      <w:r w:rsidR="00EE0162"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2B783B"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Серпуховского района</w:t>
      </w:r>
      <w:r w:rsidRPr="008C5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государственных и  общественных организаций, содействующих правовому и гражданскому образованию.</w:t>
      </w:r>
    </w:p>
    <w:p w:rsidR="00BE60F8" w:rsidRPr="008C5A48" w:rsidRDefault="00BE60F8" w:rsidP="00156925">
      <w:pPr>
        <w:shd w:val="clear" w:color="auto" w:fill="FFFFFF" w:themeFill="background1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8C" w:rsidRPr="008C5A48" w:rsidRDefault="00CB138C" w:rsidP="0015692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A1368" w:rsidRPr="008C5A48" w:rsidRDefault="00EA1368" w:rsidP="0015692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A1368" w:rsidRPr="008C5A48" w:rsidRDefault="00EA1368" w:rsidP="0015692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A1368" w:rsidRPr="008C5A48" w:rsidRDefault="00EA1368" w:rsidP="0015692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A1368" w:rsidRPr="008C5A48" w:rsidRDefault="00EA1368" w:rsidP="00EA1368">
      <w:pPr>
        <w:rPr>
          <w:rFonts w:ascii="Times New Roman" w:hAnsi="Times New Roman" w:cs="Times New Roman"/>
          <w:sz w:val="24"/>
          <w:szCs w:val="24"/>
        </w:rPr>
      </w:pPr>
      <w:r w:rsidRPr="008C5A48">
        <w:rPr>
          <w:rFonts w:ascii="Times New Roman" w:hAnsi="Times New Roman" w:cs="Times New Roman"/>
          <w:sz w:val="24"/>
          <w:szCs w:val="24"/>
        </w:rPr>
        <w:t>Разработчик</w:t>
      </w:r>
      <w:proofErr w:type="gramStart"/>
      <w:r w:rsidRPr="008C5A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5A48">
        <w:rPr>
          <w:rFonts w:ascii="Times New Roman" w:hAnsi="Times New Roman" w:cs="Times New Roman"/>
          <w:sz w:val="24"/>
          <w:szCs w:val="24"/>
        </w:rPr>
        <w:t xml:space="preserve">  Заместитель заведующего  по ВМР                               Смирнова Г.Э.</w:t>
      </w:r>
    </w:p>
    <w:sectPr w:rsidR="00EA1368" w:rsidRPr="008C5A48" w:rsidSect="00F629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BE60F8"/>
    <w:rsid w:val="00116405"/>
    <w:rsid w:val="00156925"/>
    <w:rsid w:val="001D41C5"/>
    <w:rsid w:val="001F4299"/>
    <w:rsid w:val="002B783B"/>
    <w:rsid w:val="002C5510"/>
    <w:rsid w:val="003416A7"/>
    <w:rsid w:val="003D3172"/>
    <w:rsid w:val="005A4821"/>
    <w:rsid w:val="00666BAE"/>
    <w:rsid w:val="006B67C4"/>
    <w:rsid w:val="00730DC9"/>
    <w:rsid w:val="007C3F6D"/>
    <w:rsid w:val="008C5A48"/>
    <w:rsid w:val="00AD7626"/>
    <w:rsid w:val="00B107D8"/>
    <w:rsid w:val="00BE60F8"/>
    <w:rsid w:val="00CB138C"/>
    <w:rsid w:val="00D07785"/>
    <w:rsid w:val="00EA1368"/>
    <w:rsid w:val="00EE0162"/>
    <w:rsid w:val="00F6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8C"/>
  </w:style>
  <w:style w:type="paragraph" w:styleId="1">
    <w:name w:val="heading 1"/>
    <w:basedOn w:val="a"/>
    <w:link w:val="10"/>
    <w:uiPriority w:val="9"/>
    <w:qFormat/>
    <w:rsid w:val="00BE6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60F8"/>
    <w:rPr>
      <w:b/>
      <w:bCs/>
    </w:rPr>
  </w:style>
  <w:style w:type="paragraph" w:styleId="a4">
    <w:name w:val="Normal (Web)"/>
    <w:basedOn w:val="a"/>
    <w:uiPriority w:val="99"/>
    <w:semiHidden/>
    <w:unhideWhenUsed/>
    <w:rsid w:val="00BE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60F8"/>
    <w:rPr>
      <w:i/>
      <w:iCs/>
    </w:rPr>
  </w:style>
  <w:style w:type="table" w:styleId="a6">
    <w:name w:val="Table Grid"/>
    <w:basedOn w:val="a1"/>
    <w:uiPriority w:val="59"/>
    <w:rsid w:val="003D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16488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2012-10-30T08:37:00Z</dcterms:created>
  <dcterms:modified xsi:type="dcterms:W3CDTF">2015-12-08T13:35:00Z</dcterms:modified>
</cp:coreProperties>
</file>